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4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B06A63" w:rsidTr="00B06A63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6A63" w:rsidRDefault="00B06A63">
            <w:pPr>
              <w:jc w:val="both"/>
              <w:rPr>
                <w:lang w:val="en-US"/>
              </w:rPr>
            </w:pPr>
          </w:p>
          <w:p w:rsidR="00B06A63" w:rsidRDefault="00B06A63">
            <w:pPr>
              <w:jc w:val="both"/>
            </w:pPr>
            <w:r>
              <w:t>Российская Федерация</w:t>
            </w:r>
          </w:p>
          <w:p w:rsidR="00B06A63" w:rsidRDefault="00B06A63">
            <w:pPr>
              <w:jc w:val="both"/>
            </w:pPr>
            <w:r>
              <w:t>Республика Хакасия</w:t>
            </w:r>
          </w:p>
          <w:p w:rsidR="00B06A63" w:rsidRDefault="00B06A63">
            <w:pPr>
              <w:jc w:val="both"/>
            </w:pPr>
            <w:r>
              <w:t>Совет депутатов</w:t>
            </w:r>
          </w:p>
          <w:p w:rsidR="00B06A63" w:rsidRDefault="00B06A63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6A63" w:rsidRDefault="00B06A63">
            <w:pPr>
              <w:jc w:val="center"/>
              <w:rPr>
                <w:rFonts w:ascii="Arial" w:hAnsi="Arial" w:cs="Arial"/>
                <w:noProof/>
              </w:rPr>
            </w:pPr>
          </w:p>
          <w:p w:rsidR="00B06A63" w:rsidRDefault="00B06A63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94360" cy="739140"/>
                  <wp:effectExtent l="19050" t="0" r="0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4360" cy="7391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B06A63" w:rsidRDefault="00B06A63"/>
          <w:p w:rsidR="00B06A63" w:rsidRDefault="00B06A63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B06A63" w:rsidRDefault="00B06A63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06A63" w:rsidRDefault="00B06A63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B06A63" w:rsidRDefault="00B06A63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B06A63" w:rsidRDefault="00B06A63" w:rsidP="00B06A63">
      <w:pPr>
        <w:jc w:val="center"/>
      </w:pPr>
      <w:r>
        <w:t>___________________________________________________________________________</w:t>
      </w:r>
    </w:p>
    <w:p w:rsidR="00B06A63" w:rsidRDefault="00B06A63" w:rsidP="00B06A63">
      <w:pPr>
        <w:jc w:val="center"/>
      </w:pPr>
    </w:p>
    <w:p w:rsidR="00B06A63" w:rsidRDefault="00B06A63" w:rsidP="00B06A63">
      <w:pPr>
        <w:jc w:val="center"/>
      </w:pPr>
    </w:p>
    <w:p w:rsidR="00B06A63" w:rsidRDefault="00B06A63" w:rsidP="00B06A63"/>
    <w:p w:rsidR="00B44CD2" w:rsidRPr="001828A2" w:rsidRDefault="00B06A63" w:rsidP="00B44CD2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</w:t>
      </w:r>
      <w:r w:rsidR="00B44CD2" w:rsidRPr="001828A2">
        <w:rPr>
          <w:b/>
          <w:sz w:val="25"/>
          <w:szCs w:val="25"/>
        </w:rPr>
        <w:t>ЕШЕНИЕ</w:t>
      </w:r>
    </w:p>
    <w:p w:rsidR="00B44CD2" w:rsidRPr="001828A2" w:rsidRDefault="00B44CD2" w:rsidP="00B44CD2">
      <w:pPr>
        <w:tabs>
          <w:tab w:val="left" w:pos="7512"/>
        </w:tabs>
        <w:rPr>
          <w:b/>
          <w:sz w:val="25"/>
          <w:szCs w:val="25"/>
        </w:rPr>
      </w:pPr>
      <w:r w:rsidRPr="001828A2">
        <w:rPr>
          <w:b/>
          <w:sz w:val="25"/>
          <w:szCs w:val="25"/>
        </w:rPr>
        <w:t>2</w:t>
      </w:r>
      <w:r w:rsidR="0021516C">
        <w:rPr>
          <w:b/>
          <w:sz w:val="25"/>
          <w:szCs w:val="25"/>
        </w:rPr>
        <w:t>4</w:t>
      </w:r>
      <w:r w:rsidRPr="001828A2">
        <w:rPr>
          <w:b/>
          <w:sz w:val="25"/>
          <w:szCs w:val="25"/>
        </w:rPr>
        <w:t xml:space="preserve"> </w:t>
      </w:r>
      <w:r w:rsidR="0021516C">
        <w:rPr>
          <w:b/>
          <w:sz w:val="25"/>
          <w:szCs w:val="25"/>
        </w:rPr>
        <w:t>ноя</w:t>
      </w:r>
      <w:r w:rsidRPr="001828A2">
        <w:rPr>
          <w:b/>
          <w:sz w:val="25"/>
          <w:szCs w:val="25"/>
        </w:rPr>
        <w:t xml:space="preserve">бря 2015 года </w:t>
      </w:r>
      <w:r w:rsidR="001828A2">
        <w:rPr>
          <w:b/>
          <w:sz w:val="25"/>
          <w:szCs w:val="25"/>
        </w:rPr>
        <w:t xml:space="preserve">                                                                             </w:t>
      </w:r>
      <w:r w:rsidR="00B06A63">
        <w:rPr>
          <w:b/>
          <w:sz w:val="25"/>
          <w:szCs w:val="25"/>
        </w:rPr>
        <w:t xml:space="preserve">                   № 535</w:t>
      </w:r>
    </w:p>
    <w:p w:rsidR="00B44CD2" w:rsidRPr="001828A2" w:rsidRDefault="00B44CD2" w:rsidP="00B44CD2">
      <w:pPr>
        <w:rPr>
          <w:b/>
          <w:bCs/>
          <w:sz w:val="25"/>
          <w:szCs w:val="25"/>
        </w:rPr>
      </w:pPr>
      <w:r w:rsidRPr="001828A2">
        <w:rPr>
          <w:b/>
          <w:bCs/>
          <w:sz w:val="25"/>
          <w:szCs w:val="25"/>
        </w:rPr>
        <w:t xml:space="preserve"> </w:t>
      </w:r>
    </w:p>
    <w:p w:rsidR="0021516C" w:rsidRDefault="0021516C" w:rsidP="0021516C">
      <w:pPr>
        <w:rPr>
          <w:sz w:val="25"/>
          <w:szCs w:val="25"/>
        </w:rPr>
      </w:pPr>
      <w:r>
        <w:rPr>
          <w:sz w:val="25"/>
          <w:szCs w:val="25"/>
        </w:rPr>
        <w:t>Об утверждении Положения «Об о</w:t>
      </w:r>
      <w:r w:rsidR="00B44CD2" w:rsidRPr="001828A2">
        <w:rPr>
          <w:sz w:val="25"/>
          <w:szCs w:val="25"/>
        </w:rPr>
        <w:t xml:space="preserve">тделе </w:t>
      </w:r>
      <w:r>
        <w:rPr>
          <w:sz w:val="25"/>
          <w:szCs w:val="25"/>
        </w:rPr>
        <w:t>образования</w:t>
      </w:r>
    </w:p>
    <w:p w:rsidR="00B44CD2" w:rsidRPr="001828A2" w:rsidRDefault="00B44CD2" w:rsidP="0021516C">
      <w:pPr>
        <w:rPr>
          <w:sz w:val="25"/>
          <w:szCs w:val="25"/>
        </w:rPr>
      </w:pPr>
      <w:r w:rsidRPr="001828A2">
        <w:rPr>
          <w:sz w:val="25"/>
          <w:szCs w:val="25"/>
        </w:rPr>
        <w:t xml:space="preserve"> администрации города Сорска»</w:t>
      </w: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rPr>
          <w:sz w:val="25"/>
          <w:szCs w:val="25"/>
        </w:rPr>
      </w:pPr>
    </w:p>
    <w:p w:rsidR="00B44CD2" w:rsidRPr="001828A2" w:rsidRDefault="00B44CD2" w:rsidP="00B44CD2">
      <w:pPr>
        <w:tabs>
          <w:tab w:val="left" w:pos="700"/>
          <w:tab w:val="left" w:pos="800"/>
        </w:tabs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  <w:t xml:space="preserve">В соответствии с Федеральным законом от 06.10.2003 года № 131-ФЗ «Об общих принципах организации местного самоуправления в Российской Федерации», статьей 18 Устава муниципального образования город Сорск,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ab/>
      </w:r>
      <w:r w:rsidRPr="001828A2">
        <w:rPr>
          <w:sz w:val="25"/>
          <w:szCs w:val="25"/>
        </w:rPr>
        <w:tab/>
        <w:t xml:space="preserve">Совет депутатов </w:t>
      </w:r>
      <w:r w:rsidRPr="001828A2">
        <w:rPr>
          <w:b/>
          <w:sz w:val="25"/>
          <w:szCs w:val="25"/>
        </w:rPr>
        <w:t>РЕШИЛ:</w:t>
      </w:r>
    </w:p>
    <w:p w:rsidR="00B44CD2" w:rsidRPr="001828A2" w:rsidRDefault="00B44CD2" w:rsidP="00B44CD2">
      <w:pPr>
        <w:ind w:left="709"/>
        <w:jc w:val="both"/>
        <w:rPr>
          <w:sz w:val="25"/>
          <w:szCs w:val="25"/>
        </w:rPr>
      </w:pPr>
    </w:p>
    <w:p w:rsidR="00B44CD2" w:rsidRPr="001828A2" w:rsidRDefault="00B44CD2" w:rsidP="001828A2">
      <w:pPr>
        <w:ind w:left="426" w:hanging="426"/>
        <w:jc w:val="both"/>
        <w:rPr>
          <w:sz w:val="25"/>
          <w:szCs w:val="25"/>
        </w:rPr>
      </w:pPr>
    </w:p>
    <w:p w:rsidR="00B44CD2" w:rsidRDefault="0021516C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>
        <w:rPr>
          <w:sz w:val="25"/>
          <w:szCs w:val="25"/>
        </w:rPr>
        <w:t>Положение «Об о</w:t>
      </w:r>
      <w:r w:rsidR="00B44CD2" w:rsidRPr="001828A2">
        <w:rPr>
          <w:sz w:val="25"/>
          <w:szCs w:val="25"/>
        </w:rPr>
        <w:t xml:space="preserve">тделе </w:t>
      </w:r>
      <w:r>
        <w:rPr>
          <w:sz w:val="25"/>
          <w:szCs w:val="25"/>
        </w:rPr>
        <w:t xml:space="preserve">образования </w:t>
      </w:r>
      <w:r w:rsidR="00B44CD2" w:rsidRPr="001828A2">
        <w:rPr>
          <w:sz w:val="25"/>
          <w:szCs w:val="25"/>
        </w:rPr>
        <w:t>администрации города Сорска</w:t>
      </w:r>
      <w:r>
        <w:rPr>
          <w:sz w:val="25"/>
          <w:szCs w:val="25"/>
        </w:rPr>
        <w:t>», утвердить согласно приложению к настоящему решению.</w:t>
      </w:r>
      <w:r w:rsidR="00B44CD2" w:rsidRPr="001828A2">
        <w:rPr>
          <w:sz w:val="25"/>
          <w:szCs w:val="25"/>
        </w:rPr>
        <w:t xml:space="preserve"> </w:t>
      </w:r>
    </w:p>
    <w:p w:rsidR="0021516C" w:rsidRDefault="0021516C" w:rsidP="0021516C">
      <w:pPr>
        <w:pStyle w:val="a3"/>
        <w:ind w:left="720"/>
        <w:jc w:val="both"/>
        <w:rPr>
          <w:sz w:val="25"/>
          <w:szCs w:val="25"/>
        </w:rPr>
      </w:pPr>
    </w:p>
    <w:p w:rsidR="0021516C" w:rsidRDefault="0021516C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21516C">
        <w:rPr>
          <w:sz w:val="25"/>
          <w:szCs w:val="25"/>
        </w:rPr>
        <w:t>Решение Совета депутатов города Сорска от 26.06.2012 года № 65 «Об утверждении Положения «Об отделе образования администрации города Сорска», отменить.</w:t>
      </w:r>
    </w:p>
    <w:p w:rsidR="0021516C" w:rsidRPr="0021516C" w:rsidRDefault="0021516C" w:rsidP="0021516C">
      <w:pPr>
        <w:jc w:val="both"/>
        <w:rPr>
          <w:sz w:val="25"/>
          <w:szCs w:val="25"/>
        </w:rPr>
      </w:pPr>
    </w:p>
    <w:p w:rsidR="00B44CD2" w:rsidRPr="001828A2" w:rsidRDefault="00B44CD2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Настоящее решение направить главе города Сорска для подписания и официального опубликования в СМИ.</w:t>
      </w:r>
    </w:p>
    <w:p w:rsidR="00B44CD2" w:rsidRPr="001828A2" w:rsidRDefault="00B44CD2" w:rsidP="0021516C">
      <w:pPr>
        <w:pStyle w:val="a3"/>
        <w:ind w:hanging="360"/>
        <w:jc w:val="both"/>
        <w:rPr>
          <w:sz w:val="25"/>
          <w:szCs w:val="25"/>
        </w:rPr>
      </w:pPr>
    </w:p>
    <w:p w:rsidR="00B44CD2" w:rsidRPr="001828A2" w:rsidRDefault="00B44CD2" w:rsidP="0021516C">
      <w:pPr>
        <w:pStyle w:val="a3"/>
        <w:numPr>
          <w:ilvl w:val="0"/>
          <w:numId w:val="2"/>
        </w:numPr>
        <w:jc w:val="both"/>
        <w:rPr>
          <w:sz w:val="25"/>
          <w:szCs w:val="25"/>
        </w:rPr>
      </w:pPr>
      <w:r w:rsidRPr="001828A2">
        <w:rPr>
          <w:sz w:val="25"/>
          <w:szCs w:val="25"/>
        </w:rPr>
        <w:t>Решение вступает в силу со дня его официального опубликования.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Default="00B44CD2" w:rsidP="00B44CD2">
      <w:pPr>
        <w:jc w:val="both"/>
        <w:rPr>
          <w:sz w:val="25"/>
          <w:szCs w:val="25"/>
        </w:rPr>
      </w:pPr>
    </w:p>
    <w:p w:rsidR="0021516C" w:rsidRPr="001828A2" w:rsidRDefault="0021516C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Председатель Совета депутатов </w:t>
      </w: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города Сорска                                                                        </w:t>
      </w:r>
      <w:r w:rsidR="0021516C">
        <w:rPr>
          <w:sz w:val="25"/>
          <w:szCs w:val="25"/>
        </w:rPr>
        <w:t xml:space="preserve">              </w:t>
      </w:r>
      <w:r w:rsidRPr="001828A2">
        <w:rPr>
          <w:sz w:val="25"/>
          <w:szCs w:val="25"/>
        </w:rPr>
        <w:t xml:space="preserve">         О.А. Полешко</w:t>
      </w:r>
    </w:p>
    <w:p w:rsidR="001828A2" w:rsidRDefault="001828A2" w:rsidP="00B44CD2">
      <w:pPr>
        <w:jc w:val="both"/>
        <w:rPr>
          <w:sz w:val="25"/>
          <w:szCs w:val="25"/>
        </w:rPr>
      </w:pPr>
    </w:p>
    <w:p w:rsidR="00B06A63" w:rsidRPr="001828A2" w:rsidRDefault="00B06A63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</w:p>
    <w:p w:rsidR="00B44CD2" w:rsidRPr="001828A2" w:rsidRDefault="00B44CD2" w:rsidP="00B44CD2">
      <w:pPr>
        <w:jc w:val="both"/>
        <w:rPr>
          <w:sz w:val="25"/>
          <w:szCs w:val="25"/>
        </w:rPr>
      </w:pPr>
      <w:r w:rsidRPr="001828A2">
        <w:rPr>
          <w:sz w:val="25"/>
          <w:szCs w:val="25"/>
        </w:rPr>
        <w:t xml:space="preserve">Глава города Сорска                                                                 </w:t>
      </w:r>
      <w:r w:rsidR="0021516C">
        <w:rPr>
          <w:sz w:val="25"/>
          <w:szCs w:val="25"/>
        </w:rPr>
        <w:t xml:space="preserve">             </w:t>
      </w:r>
      <w:r w:rsidRPr="001828A2">
        <w:rPr>
          <w:sz w:val="25"/>
          <w:szCs w:val="25"/>
        </w:rPr>
        <w:t xml:space="preserve">      В.Ф. Найденов</w:t>
      </w:r>
    </w:p>
    <w:sectPr w:rsidR="00B44CD2" w:rsidRPr="001828A2" w:rsidSect="001828A2">
      <w:pgSz w:w="11906" w:h="16838"/>
      <w:pgMar w:top="1134" w:right="1133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B348C3"/>
    <w:multiLevelType w:val="hybridMultilevel"/>
    <w:tmpl w:val="30DCC5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B2479C"/>
    <w:multiLevelType w:val="hybridMultilevel"/>
    <w:tmpl w:val="A34AC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4CD2"/>
    <w:rsid w:val="000A2BE6"/>
    <w:rsid w:val="00155178"/>
    <w:rsid w:val="00176E71"/>
    <w:rsid w:val="001828A2"/>
    <w:rsid w:val="0021516C"/>
    <w:rsid w:val="00306EFC"/>
    <w:rsid w:val="00354DEB"/>
    <w:rsid w:val="003B24A4"/>
    <w:rsid w:val="004267DF"/>
    <w:rsid w:val="004E1DC0"/>
    <w:rsid w:val="00523A04"/>
    <w:rsid w:val="00582106"/>
    <w:rsid w:val="006255E9"/>
    <w:rsid w:val="006475CF"/>
    <w:rsid w:val="00677937"/>
    <w:rsid w:val="006D0FF1"/>
    <w:rsid w:val="00702430"/>
    <w:rsid w:val="00707AAE"/>
    <w:rsid w:val="00760C60"/>
    <w:rsid w:val="00846F22"/>
    <w:rsid w:val="0086798F"/>
    <w:rsid w:val="008B4DE4"/>
    <w:rsid w:val="00910177"/>
    <w:rsid w:val="00936539"/>
    <w:rsid w:val="00A111C0"/>
    <w:rsid w:val="00A27FAD"/>
    <w:rsid w:val="00A4382A"/>
    <w:rsid w:val="00B06A63"/>
    <w:rsid w:val="00B44CD2"/>
    <w:rsid w:val="00B917B6"/>
    <w:rsid w:val="00BD6FF6"/>
    <w:rsid w:val="00C54F8B"/>
    <w:rsid w:val="00D32F96"/>
    <w:rsid w:val="00D473D4"/>
    <w:rsid w:val="00D50370"/>
    <w:rsid w:val="00DA44EF"/>
    <w:rsid w:val="00E17D6C"/>
    <w:rsid w:val="00F252BC"/>
    <w:rsid w:val="00FE3E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CD2"/>
    <w:pPr>
      <w:ind w:left="0" w:firstLine="0"/>
      <w:jc w:val="left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44CD2"/>
    <w:pPr>
      <w:ind w:left="708"/>
    </w:pPr>
  </w:style>
  <w:style w:type="table" w:styleId="a4">
    <w:name w:val="Table Grid"/>
    <w:basedOn w:val="a1"/>
    <w:rsid w:val="00B06A63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06A6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06A6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666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4</cp:revision>
  <dcterms:created xsi:type="dcterms:W3CDTF">2015-10-20T03:41:00Z</dcterms:created>
  <dcterms:modified xsi:type="dcterms:W3CDTF">2015-11-27T01:34:00Z</dcterms:modified>
</cp:coreProperties>
</file>